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C76ED7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531A9D" w:rsidRPr="00531A9D">
        <w:rPr>
          <w:rFonts w:eastAsia="Times New Roman" w:cs="Times New Roman"/>
          <w:b/>
          <w:lang w:eastAsia="cs-CZ"/>
        </w:rPr>
        <w:t>Úpravy a rozvoj SAP v oblasti SKZ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31A9D">
        <w:rPr>
          <w:rFonts w:eastAsia="Times New Roman" w:cs="Times New Roman"/>
          <w:lang w:eastAsia="cs-CZ"/>
        </w:rPr>
        <w:t>č.j.</w:t>
      </w:r>
      <w:proofErr w:type="gramEnd"/>
      <w:r w:rsidR="006C6E5A" w:rsidRPr="00531A9D">
        <w:rPr>
          <w:rFonts w:eastAsia="Times New Roman" w:cs="Times New Roman"/>
          <w:lang w:eastAsia="cs-CZ"/>
        </w:rPr>
        <w:t xml:space="preserve"> </w:t>
      </w:r>
      <w:r w:rsidR="00531A9D" w:rsidRPr="00531A9D">
        <w:rPr>
          <w:rFonts w:eastAsia="Times New Roman" w:cs="Times New Roman"/>
          <w:lang w:eastAsia="cs-CZ"/>
        </w:rPr>
        <w:t>66474</w:t>
      </w:r>
      <w:r w:rsidR="006C6E5A" w:rsidRPr="00531A9D">
        <w:rPr>
          <w:rFonts w:eastAsia="Times New Roman" w:cs="Times New Roman"/>
          <w:lang w:eastAsia="cs-CZ"/>
        </w:rPr>
        <w:t>/</w:t>
      </w:r>
      <w:r w:rsidR="00E87D9F" w:rsidRPr="00531A9D">
        <w:rPr>
          <w:rFonts w:eastAsia="Times New Roman" w:cs="Times New Roman"/>
          <w:lang w:eastAsia="cs-CZ"/>
        </w:rPr>
        <w:t>2022</w:t>
      </w:r>
      <w:r w:rsidR="006C6E5A" w:rsidRPr="00531A9D">
        <w:rPr>
          <w:rFonts w:eastAsia="Times New Roman" w:cs="Times New Roman"/>
          <w:lang w:eastAsia="cs-CZ"/>
        </w:rPr>
        <w:t>-SŽ-GŘ-O8</w:t>
      </w:r>
      <w:r w:rsidRPr="00531A9D">
        <w:rPr>
          <w:rFonts w:eastAsia="Times New Roman" w:cs="Times New Roman"/>
          <w:lang w:eastAsia="cs-CZ"/>
        </w:rPr>
        <w:t xml:space="preserve">, tímto čestně prohlašuje, že </w:t>
      </w:r>
      <w:r w:rsidRPr="00531A9D">
        <w:rPr>
          <w:rFonts w:eastAsia="Calibri" w:cs="Times New Roman"/>
        </w:rPr>
        <w:t>údaje a další skutečnosti uvedené či</w:t>
      </w:r>
      <w:bookmarkStart w:id="1" w:name="_GoBack"/>
      <w:bookmarkEnd w:id="1"/>
      <w:r>
        <w:rPr>
          <w:rFonts w:eastAsia="Calibri" w:cs="Times New Roman"/>
        </w:rPr>
        <w:t xml:space="preserve">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F85BA8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A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1A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1A9D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FE640E-17E3-43F6-9EE7-39F063709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337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17</cp:revision>
  <cp:lastPrinted>2017-11-28T17:18:00Z</cp:lastPrinted>
  <dcterms:created xsi:type="dcterms:W3CDTF">2021-02-24T07:51:00Z</dcterms:created>
  <dcterms:modified xsi:type="dcterms:W3CDTF">2022-09-26T07:19:00Z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